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985" w:rsidRPr="00792C7A" w:rsidRDefault="00013985" w:rsidP="00792C7A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792C7A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Полезные сайты</w:t>
      </w:r>
    </w:p>
    <w:p w:rsidR="00013985" w:rsidRPr="00792C7A" w:rsidRDefault="00013985" w:rsidP="00013985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792C7A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bdr w:val="none" w:sz="0" w:space="0" w:color="auto" w:frame="1"/>
          <w:lang w:eastAsia="ru-RU"/>
        </w:rPr>
        <w:t>Сайт  Министерства образования и науки</w:t>
      </w:r>
    </w:p>
    <w:p w:rsidR="00013985" w:rsidRDefault="00792C7A" w:rsidP="00792C7A">
      <w:pPr>
        <w:spacing w:before="100" w:beforeAutospacing="1" w:after="240" w:line="270" w:lineRule="atLeast"/>
        <w:rPr>
          <w:rFonts w:ascii="Arial" w:eastAsia="Times New Roman" w:hAnsi="Arial" w:cs="Arial"/>
          <w:b/>
          <w:sz w:val="18"/>
          <w:szCs w:val="18"/>
          <w:lang w:eastAsia="ru-RU"/>
        </w:rPr>
      </w:pPr>
      <w:hyperlink r:id="rId5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http://mon.tatar.ru</w:t>
        </w:r>
      </w:hyperlink>
      <w:r>
        <w:rPr>
          <w:rFonts w:ascii="Arial" w:eastAsia="Times New Roman" w:hAnsi="Arial" w:cs="Arial"/>
          <w:b/>
          <w:bCs/>
          <w:color w:val="006AC3"/>
          <w:sz w:val="18"/>
          <w:szCs w:val="18"/>
          <w:u w:val="single"/>
          <w:bdr w:val="none" w:sz="0" w:space="0" w:color="auto" w:frame="1"/>
          <w:lang w:eastAsia="ru-RU"/>
        </w:rPr>
        <w:t xml:space="preserve">    -  </w:t>
      </w:r>
      <w:r w:rsidRPr="00792C7A">
        <w:rPr>
          <w:rFonts w:ascii="Arial" w:eastAsia="Times New Roman" w:hAnsi="Arial" w:cs="Arial"/>
          <w:b/>
          <w:sz w:val="18"/>
          <w:szCs w:val="18"/>
          <w:lang w:eastAsia="ru-RU"/>
        </w:rPr>
        <w:t>министерство образования и науки РТ</w:t>
      </w:r>
    </w:p>
    <w:p w:rsidR="00792C7A" w:rsidRPr="00792C7A" w:rsidRDefault="00792C7A" w:rsidP="00792C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6" w:history="1">
        <w:r w:rsidRPr="00792C7A">
          <w:rPr>
            <w:rFonts w:ascii="Arial" w:eastAsia="Times New Roman" w:hAnsi="Arial" w:cs="Arial"/>
            <w:b/>
            <w:color w:val="006AC3"/>
            <w:sz w:val="18"/>
            <w:szCs w:val="18"/>
            <w:u w:val="single"/>
            <w:lang w:eastAsia="ru-RU"/>
          </w:rPr>
          <w:t>http://mon.gov.ru/</w:t>
        </w:r>
      </w:hyperlink>
      <w:r w:rsidRPr="00792C7A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</w:t>
      </w:r>
      <w:r w:rsidRPr="00193433">
        <w:rPr>
          <w:rFonts w:ascii="Arial" w:eastAsia="Times New Roman" w:hAnsi="Arial" w:cs="Arial"/>
          <w:sz w:val="18"/>
          <w:szCs w:val="18"/>
          <w:lang w:eastAsia="ru-RU"/>
        </w:rPr>
        <w:t xml:space="preserve">- </w:t>
      </w:r>
      <w:r w:rsidRPr="00792C7A">
        <w:rPr>
          <w:rFonts w:ascii="Arial" w:eastAsia="Times New Roman" w:hAnsi="Arial" w:cs="Arial"/>
          <w:b/>
          <w:sz w:val="18"/>
          <w:szCs w:val="18"/>
          <w:lang w:eastAsia="ru-RU"/>
        </w:rPr>
        <w:t>министерство образования и науки РФ</w:t>
      </w:r>
    </w:p>
    <w:p w:rsidR="00013985" w:rsidRDefault="00013985" w:rsidP="00013985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bdr w:val="none" w:sz="0" w:space="0" w:color="auto" w:frame="1"/>
          <w:lang w:eastAsia="ru-RU"/>
        </w:rPr>
      </w:pPr>
      <w:r w:rsidRPr="00792C7A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bdr w:val="none" w:sz="0" w:space="0" w:color="auto" w:frame="1"/>
          <w:lang w:eastAsia="ru-RU"/>
        </w:rPr>
        <w:t xml:space="preserve">Сайты </w:t>
      </w:r>
      <w:proofErr w:type="spellStart"/>
      <w:r w:rsidRPr="00792C7A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bdr w:val="none" w:sz="0" w:space="0" w:color="auto" w:frame="1"/>
          <w:lang w:eastAsia="ru-RU"/>
        </w:rPr>
        <w:t>Лениногорского</w:t>
      </w:r>
      <w:proofErr w:type="spellEnd"/>
      <w:r w:rsidRPr="00792C7A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bdr w:val="none" w:sz="0" w:space="0" w:color="auto" w:frame="1"/>
          <w:lang w:eastAsia="ru-RU"/>
        </w:rPr>
        <w:t xml:space="preserve"> района</w:t>
      </w:r>
    </w:p>
    <w:p w:rsidR="00792C7A" w:rsidRPr="00792C7A" w:rsidRDefault="00792C7A" w:rsidP="00013985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http://edu.tatar.ru/l-gorsk/page392707.htm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="00013985" w:rsidRPr="0001398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 </w:t>
      </w:r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«Информационно-методический центр» муниципального образования «</w:t>
      </w:r>
      <w:proofErr w:type="spellStart"/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Лениногорский</w:t>
      </w:r>
      <w:proofErr w:type="spellEnd"/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муниципальный район» РТ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lenfrcimk</w:t>
        </w:r>
        <w:proofErr w:type="spellEnd"/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narod</w:t>
        </w:r>
        <w:proofErr w:type="spellEnd"/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 Сайт ИМЦ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http://lenuprobraz.ucoz.ru/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- Сайт управления образования  </w:t>
      </w:r>
      <w:proofErr w:type="spellStart"/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</w:t>
      </w:r>
      <w:proofErr w:type="gramStart"/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.Л</w:t>
      </w:r>
      <w:proofErr w:type="gramEnd"/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ениногорска</w:t>
      </w:r>
      <w:proofErr w:type="spellEnd"/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http://www.ddt-len.edusite.ru/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 Сайт дома детского творчества г. Лениногорска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http://leninogorsk.tatarstan.ru/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- Сайт </w:t>
      </w:r>
      <w:proofErr w:type="spellStart"/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Лениногорского</w:t>
      </w:r>
      <w:proofErr w:type="spellEnd"/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</w:t>
      </w:r>
    </w:p>
    <w:p w:rsidR="00013985" w:rsidRPr="00013985" w:rsidRDefault="00013985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398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13985" w:rsidRPr="00792C7A" w:rsidRDefault="00013985" w:rsidP="00013985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792C7A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bdr w:val="none" w:sz="0" w:space="0" w:color="auto" w:frame="1"/>
          <w:lang w:eastAsia="ru-RU"/>
        </w:rPr>
        <w:t>Учебные сайты:</w:t>
      </w:r>
    </w:p>
    <w:p w:rsidR="00013985" w:rsidRPr="00792C7A" w:rsidRDefault="00013985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92C7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http://fipi.ru/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 федеральный институт педагогических измерений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http://www.ege.edu.ru/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 Специальный информационный портал Единого государственного экзамена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http://www.ege.edu.ru/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- Официальный информационный портал Единого государственного экзамена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</w:t>
        </w:r>
      </w:hyperlink>
      <w:hyperlink r:id="rId16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ttp://www.egetutor.ru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 онлайн репетитор ЕГЭ   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http://ege.yandex.ru/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 Тренажер по математике и русскому языку (без части С). 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http://gia.3dn.ru/tests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 Всё о ГИА 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http://mathege.ru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 Открытый банк заданий по математике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http://www.fizika.ru/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- Сайт для преподавателей физики, учащихся и их родителей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www.edu.tatar.ru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---   электронное образование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РТ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school-collection.edu.ru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– единая коллекция цифровых образовательных ресурсов</w:t>
      </w:r>
    </w:p>
    <w:bookmarkStart w:id="0" w:name="_GoBack"/>
    <w:bookmarkEnd w:id="0"/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fldChar w:fldCharType="begin"/>
      </w:r>
      <w:r>
        <w:instrText xml:space="preserve"> HYPERLINK "http://www.openclass.ru/" </w:instrText>
      </w:r>
      <w:r>
        <w:fldChar w:fldCharType="separate"/>
      </w:r>
      <w:r w:rsidR="00013985" w:rsidRPr="00013985">
        <w:rPr>
          <w:rFonts w:ascii="Arial" w:eastAsia="Times New Roman" w:hAnsi="Arial" w:cs="Arial"/>
          <w:b/>
          <w:bCs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http://www.openclass.ru/</w:t>
      </w:r>
      <w:r>
        <w:rPr>
          <w:rFonts w:ascii="Arial" w:eastAsia="Times New Roman" w:hAnsi="Arial" w:cs="Arial"/>
          <w:b/>
          <w:bCs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 сетевые образовательные сообщества «Открытый класс»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www.historic.ru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– всемирная история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www.history.ru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–история России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http://tatar.com.ru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 сайт для учителей татарского языка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http://tatar.moy.su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 сайт для учителей татарского языка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http://www.belem.ru/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 сайт для учителей татарского языка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8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http://kitap.net.ru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– татарская электронная библиотека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9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http://kitaphane.tatar.ru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– национальная библиотека РТ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0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http://shigriyat.ru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– сайт для учителей татарского языка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1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http://vneuroka.ru/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 образовательный портал</w:t>
      </w:r>
      <w:proofErr w:type="gramStart"/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В</w:t>
      </w:r>
      <w:proofErr w:type="gramEnd"/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 урока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2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http://www.solnet.ee/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 детский портал «Солнышко»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3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http://www.oup.com/elt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 Оксфордский университет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4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http://www.eltcommunity.com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 сайт для учителей английского языка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5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www.cambridge.org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-  Университет </w:t>
      </w:r>
      <w:proofErr w:type="spellStart"/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Кэмбридж</w:t>
      </w:r>
      <w:proofErr w:type="spellEnd"/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6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www.busyteachers.org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 сайт для учителей английского языка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7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www.onestopenglish.com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– сайт для учителей английского языка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8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www.prosv.ru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– издательство «Просвещение»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9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http://tatar.com.ru/fonetika.php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 Фонетика татарского языка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0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http://www.tatknigafund.ru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– </w:t>
      </w:r>
      <w:proofErr w:type="spellStart"/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ТаткнигаФонд</w:t>
      </w:r>
      <w:proofErr w:type="spellEnd"/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1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http://www.languages-study.com/tatar-links.html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 материалы для изучения татарского языка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2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http://adiplar.narod.ru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– портал для учителей татарского языка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3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http://tatar.com.ru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– фонд татарского языка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4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http://www.rusedu.ru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 Архив учебных программ и презентаций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5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http://www.a4format.ru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– Урок в формате А</w:t>
      </w:r>
      <w:proofErr w:type="gramStart"/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</w:t>
      </w:r>
      <w:proofErr w:type="gramEnd"/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- Русская литература XVIII–XX веков (для презентаций, уроков и ЕГЭ)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6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http://festival.1september.ru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– Фестиваль педагогических идей «Открытый урок»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7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http://www.math-on-line.com/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 Математика – он-</w:t>
      </w:r>
      <w:proofErr w:type="spellStart"/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лайн</w:t>
      </w:r>
      <w:proofErr w:type="spellEnd"/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занимательная </w:t>
      </w:r>
      <w:proofErr w:type="gramStart"/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математика-школьникам</w:t>
      </w:r>
      <w:proofErr w:type="gramEnd"/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8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http://window.edu.ru/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 Единое окно доступа к образовательным ресурсам. Электронная библиотека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9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http://www.ege.edu.ru/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- Официальный </w:t>
      </w:r>
      <w:proofErr w:type="spellStart"/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информациооный</w:t>
      </w:r>
      <w:proofErr w:type="spellEnd"/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портал Единого государственного экзамена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0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http://www.fizika.ru/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 сайт для преподавателей физики, учащихся и их родителей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1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http://www.school.edu.ru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– Российский общеобразовательный портал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2" w:tgtFrame="_blank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http://www.int-edu.ru/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 "Институт новых технологий образования" (ИНТ)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3" w:tgtFrame="_blank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www.ndce.ru/new/title.htm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 Электронный каталог учебных изданий.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4" w:tgtFrame="_blank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http://www.kinder.ru/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-"Каталог детских ресурсов интернет"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5" w:tgtFrame="_blank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http://www.irsh.redu.ru/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-Сайт журнала "Исследовательская работа школьника”.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6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http://www.pycckoeslovo.ru/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 персональный сайт репетитора русского языка и литературы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7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www.1september.ru</w:t>
        </w:r>
      </w:hyperlink>
      <w:r w:rsidR="00013985" w:rsidRPr="0001398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="00013985" w:rsidRPr="00013985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Издательский дом</w:t>
      </w:r>
      <w:r w:rsidR="00013985" w:rsidRPr="0001398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</w:t>
      </w:r>
      <w:r w:rsidR="00013985" w:rsidRPr="0001398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ервое сентября</w:t>
      </w:r>
    </w:p>
    <w:p w:rsidR="00013985" w:rsidRPr="00013985" w:rsidRDefault="00792C7A" w:rsidP="00013985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8" w:history="1">
        <w:r w:rsidR="00013985" w:rsidRPr="0001398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www.ug.ru</w:t>
        </w:r>
      </w:hyperlink>
      <w:r w:rsidR="00013985" w:rsidRPr="0001398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учительская газета</w:t>
      </w:r>
    </w:p>
    <w:p w:rsidR="004D40A2" w:rsidRDefault="004D40A2" w:rsidP="00013985">
      <w:pPr>
        <w:shd w:val="clear" w:color="auto" w:fill="FFFFFF" w:themeFill="background1"/>
      </w:pPr>
    </w:p>
    <w:sectPr w:rsidR="004D4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985"/>
    <w:rsid w:val="00013985"/>
    <w:rsid w:val="003C6EED"/>
    <w:rsid w:val="004D40A2"/>
    <w:rsid w:val="0079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ge.edu.ru/" TargetMode="External"/><Relationship Id="rId18" Type="http://schemas.openxmlformats.org/officeDocument/2006/relationships/hyperlink" Target="http://gia.3dn.ru/tests" TargetMode="External"/><Relationship Id="rId26" Type="http://schemas.openxmlformats.org/officeDocument/2006/relationships/hyperlink" Target="http://tatar.moy.su/" TargetMode="External"/><Relationship Id="rId39" Type="http://schemas.openxmlformats.org/officeDocument/2006/relationships/hyperlink" Target="http://tatar.com.ru/fonetika.php" TargetMode="External"/><Relationship Id="rId21" Type="http://schemas.openxmlformats.org/officeDocument/2006/relationships/hyperlink" Target="http://www.edu.tatar.ru/" TargetMode="External"/><Relationship Id="rId34" Type="http://schemas.openxmlformats.org/officeDocument/2006/relationships/hyperlink" Target="http://www.eltcommunity.com/" TargetMode="External"/><Relationship Id="rId42" Type="http://schemas.openxmlformats.org/officeDocument/2006/relationships/hyperlink" Target="http://adiplar.narod.ru/" TargetMode="External"/><Relationship Id="rId47" Type="http://schemas.openxmlformats.org/officeDocument/2006/relationships/hyperlink" Target="http://www.math-on-line.com/" TargetMode="External"/><Relationship Id="rId50" Type="http://schemas.openxmlformats.org/officeDocument/2006/relationships/hyperlink" Target="http://www.fizika.ru/" TargetMode="External"/><Relationship Id="rId55" Type="http://schemas.openxmlformats.org/officeDocument/2006/relationships/hyperlink" Target="http://www.irsh.redu.ru/" TargetMode="External"/><Relationship Id="rId7" Type="http://schemas.openxmlformats.org/officeDocument/2006/relationships/hyperlink" Target="http://edu.tatar.ru/l-gorsk/page392707.htm" TargetMode="External"/><Relationship Id="rId12" Type="http://schemas.openxmlformats.org/officeDocument/2006/relationships/hyperlink" Target="http://fipi.ru/" TargetMode="External"/><Relationship Id="rId17" Type="http://schemas.openxmlformats.org/officeDocument/2006/relationships/hyperlink" Target="http://ege.yandex.ru/" TargetMode="External"/><Relationship Id="rId25" Type="http://schemas.openxmlformats.org/officeDocument/2006/relationships/hyperlink" Target="http://tatar.com.ru/" TargetMode="External"/><Relationship Id="rId33" Type="http://schemas.openxmlformats.org/officeDocument/2006/relationships/hyperlink" Target="http://www.oup.com/elt" TargetMode="External"/><Relationship Id="rId38" Type="http://schemas.openxmlformats.org/officeDocument/2006/relationships/hyperlink" Target="http://www.prosv.ru/" TargetMode="External"/><Relationship Id="rId46" Type="http://schemas.openxmlformats.org/officeDocument/2006/relationships/hyperlink" Target="http://festival.1september.ru/" TargetMode="External"/><Relationship Id="rId59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egetutor.ru/" TargetMode="External"/><Relationship Id="rId20" Type="http://schemas.openxmlformats.org/officeDocument/2006/relationships/hyperlink" Target="http://www.fizika.ru/" TargetMode="External"/><Relationship Id="rId29" Type="http://schemas.openxmlformats.org/officeDocument/2006/relationships/hyperlink" Target="http://kitaphane.tatar.ru/" TargetMode="External"/><Relationship Id="rId41" Type="http://schemas.openxmlformats.org/officeDocument/2006/relationships/hyperlink" Target="http://www.languages-study.com/tatar-links.html" TargetMode="External"/><Relationship Id="rId54" Type="http://schemas.openxmlformats.org/officeDocument/2006/relationships/hyperlink" Target="http://www.kinder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mon.gov.ru/" TargetMode="External"/><Relationship Id="rId11" Type="http://schemas.openxmlformats.org/officeDocument/2006/relationships/hyperlink" Target="http://leninogorsk.tatarstan.ru/" TargetMode="External"/><Relationship Id="rId24" Type="http://schemas.openxmlformats.org/officeDocument/2006/relationships/hyperlink" Target="http://www.history.ru/" TargetMode="External"/><Relationship Id="rId32" Type="http://schemas.openxmlformats.org/officeDocument/2006/relationships/hyperlink" Target="http://www.solnet.ee/" TargetMode="External"/><Relationship Id="rId37" Type="http://schemas.openxmlformats.org/officeDocument/2006/relationships/hyperlink" Target="http://www.onestopenglish.com/" TargetMode="External"/><Relationship Id="rId40" Type="http://schemas.openxmlformats.org/officeDocument/2006/relationships/hyperlink" Target="http://www.tatknigafund.ru/" TargetMode="External"/><Relationship Id="rId45" Type="http://schemas.openxmlformats.org/officeDocument/2006/relationships/hyperlink" Target="http://www.a4format.ru/" TargetMode="External"/><Relationship Id="rId53" Type="http://schemas.openxmlformats.org/officeDocument/2006/relationships/hyperlink" Target="http://www.ndce.ru/new/title.htm" TargetMode="External"/><Relationship Id="rId58" Type="http://schemas.openxmlformats.org/officeDocument/2006/relationships/hyperlink" Target="http://www.ug.ru/" TargetMode="External"/><Relationship Id="rId5" Type="http://schemas.openxmlformats.org/officeDocument/2006/relationships/hyperlink" Target="http://mon.tatar.ru/" TargetMode="External"/><Relationship Id="rId15" Type="http://schemas.openxmlformats.org/officeDocument/2006/relationships/hyperlink" Target="http://www.egetutor.ru/" TargetMode="External"/><Relationship Id="rId23" Type="http://schemas.openxmlformats.org/officeDocument/2006/relationships/hyperlink" Target="http://www.historic.ru/" TargetMode="External"/><Relationship Id="rId28" Type="http://schemas.openxmlformats.org/officeDocument/2006/relationships/hyperlink" Target="http://kitap.net.ru/" TargetMode="External"/><Relationship Id="rId36" Type="http://schemas.openxmlformats.org/officeDocument/2006/relationships/hyperlink" Target="http://www.busyteachers.org/" TargetMode="External"/><Relationship Id="rId49" Type="http://schemas.openxmlformats.org/officeDocument/2006/relationships/hyperlink" Target="http://www.ege.edu.ru/" TargetMode="External"/><Relationship Id="rId57" Type="http://schemas.openxmlformats.org/officeDocument/2006/relationships/hyperlink" Target="http://www.1september.ru/" TargetMode="External"/><Relationship Id="rId10" Type="http://schemas.openxmlformats.org/officeDocument/2006/relationships/hyperlink" Target="http://www.ddt-len.edusite.ru/" TargetMode="External"/><Relationship Id="rId19" Type="http://schemas.openxmlformats.org/officeDocument/2006/relationships/hyperlink" Target="http://mathege.ru/" TargetMode="External"/><Relationship Id="rId31" Type="http://schemas.openxmlformats.org/officeDocument/2006/relationships/hyperlink" Target="http://vneuroka.ru/" TargetMode="External"/><Relationship Id="rId44" Type="http://schemas.openxmlformats.org/officeDocument/2006/relationships/hyperlink" Target="http://www.rusedu.ru/" TargetMode="External"/><Relationship Id="rId52" Type="http://schemas.openxmlformats.org/officeDocument/2006/relationships/hyperlink" Target="http://www.int-edu.ru/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lenuprobraz.ucoz.ru/" TargetMode="External"/><Relationship Id="rId14" Type="http://schemas.openxmlformats.org/officeDocument/2006/relationships/hyperlink" Target="http://www.ege.edu.ru/" TargetMode="External"/><Relationship Id="rId22" Type="http://schemas.openxmlformats.org/officeDocument/2006/relationships/hyperlink" Target="http://www.school-collection.ru/" TargetMode="External"/><Relationship Id="rId27" Type="http://schemas.openxmlformats.org/officeDocument/2006/relationships/hyperlink" Target="http://www.belem.ru/" TargetMode="External"/><Relationship Id="rId30" Type="http://schemas.openxmlformats.org/officeDocument/2006/relationships/hyperlink" Target="http://shigriyat.ru/" TargetMode="External"/><Relationship Id="rId35" Type="http://schemas.openxmlformats.org/officeDocument/2006/relationships/hyperlink" Target="http://www.cambridge.org/" TargetMode="External"/><Relationship Id="rId43" Type="http://schemas.openxmlformats.org/officeDocument/2006/relationships/hyperlink" Target="http://tatar.com.ru/" TargetMode="External"/><Relationship Id="rId48" Type="http://schemas.openxmlformats.org/officeDocument/2006/relationships/hyperlink" Target="http://window.edu.ru/" TargetMode="External"/><Relationship Id="rId56" Type="http://schemas.openxmlformats.org/officeDocument/2006/relationships/hyperlink" Target="http://www.pycckoeslovo.ru/" TargetMode="External"/><Relationship Id="rId8" Type="http://schemas.openxmlformats.org/officeDocument/2006/relationships/hyperlink" Target="http://www.lenfrcimk.narod.ru/" TargetMode="External"/><Relationship Id="rId51" Type="http://schemas.openxmlformats.org/officeDocument/2006/relationships/hyperlink" Target="http://www.school.edu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2014-01-11T15:26:00Z</dcterms:created>
  <dcterms:modified xsi:type="dcterms:W3CDTF">2014-01-16T19:50:00Z</dcterms:modified>
</cp:coreProperties>
</file>